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E8" w:rsidRDefault="00BC08E8" w:rsidP="00BC08E8">
      <w:pPr>
        <w:rPr>
          <w:rFonts w:ascii="Gill Sans MT" w:hAnsi="Gill Sans MT"/>
          <w:sz w:val="20"/>
        </w:rPr>
      </w:pPr>
    </w:p>
    <w:p w:rsidR="00BC08E8" w:rsidRDefault="00BC08E8" w:rsidP="00BC08E8">
      <w:pPr>
        <w:rPr>
          <w:rFonts w:ascii="Gill Sans MT" w:hAnsi="Gill Sans MT"/>
          <w:sz w:val="20"/>
        </w:rPr>
      </w:pPr>
    </w:p>
    <w:tbl>
      <w:tblPr>
        <w:tblStyle w:val="TableGrid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1"/>
        <w:gridCol w:w="578"/>
        <w:gridCol w:w="768"/>
        <w:gridCol w:w="808"/>
        <w:gridCol w:w="628"/>
        <w:gridCol w:w="3048"/>
        <w:gridCol w:w="985"/>
      </w:tblGrid>
      <w:tr w:rsidR="00BC08E8" w:rsidRPr="000D534E" w:rsidTr="004856CE">
        <w:trPr>
          <w:trHeight w:val="350"/>
        </w:trPr>
        <w:tc>
          <w:tcPr>
            <w:tcW w:w="2541" w:type="dxa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33" w:type="dxa"/>
            <w:gridSpan w:val="2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BC08E8" w:rsidRPr="000D534E" w:rsidTr="004856CE">
        <w:trPr>
          <w:trHeight w:val="359"/>
        </w:trPr>
        <w:tc>
          <w:tcPr>
            <w:tcW w:w="5323" w:type="dxa"/>
            <w:gridSpan w:val="5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033" w:type="dxa"/>
            <w:gridSpan w:val="2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 xml:space="preserve">Number  </w:t>
            </w:r>
          </w:p>
        </w:tc>
      </w:tr>
      <w:tr w:rsidR="00BC08E8" w:rsidRPr="000D534E" w:rsidTr="004856CE">
        <w:trPr>
          <w:trHeight w:val="341"/>
        </w:trPr>
        <w:tc>
          <w:tcPr>
            <w:tcW w:w="2541" w:type="dxa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33" w:type="dxa"/>
            <w:gridSpan w:val="2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C139D">
              <w:rPr>
                <w:rFonts w:ascii="Gill Sans MT" w:hAnsi="Gill Sans MT" w:cstheme="minorHAnsi"/>
                <w:bCs/>
                <w:sz w:val="20"/>
              </w:rPr>
              <w:t>Fractions</w:t>
            </w:r>
          </w:p>
        </w:tc>
      </w:tr>
      <w:tr w:rsidR="00BC08E8" w:rsidRPr="000D534E" w:rsidTr="004856CE">
        <w:trPr>
          <w:trHeight w:val="474"/>
        </w:trPr>
        <w:tc>
          <w:tcPr>
            <w:tcW w:w="3887" w:type="dxa"/>
            <w:gridSpan w:val="3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C08E8" w:rsidRPr="000D534E" w:rsidRDefault="00BC08E8" w:rsidP="004856CE">
            <w:pPr>
              <w:rPr>
                <w:rFonts w:ascii="Gill Sans MT" w:hAnsi="Gill Sans MT" w:cs="Tahoma"/>
                <w:sz w:val="20"/>
              </w:rPr>
            </w:pPr>
            <w:r>
              <w:t>B2.1.3.1 Develop an understanding of halves and fourths using concrete and pictorial representations</w:t>
            </w:r>
          </w:p>
        </w:tc>
        <w:tc>
          <w:tcPr>
            <w:tcW w:w="4484" w:type="dxa"/>
            <w:gridSpan w:val="3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C08E8" w:rsidRPr="000D534E" w:rsidRDefault="00BC08E8" w:rsidP="004856CE">
            <w:pPr>
              <w:rPr>
                <w:rFonts w:ascii="Gill Sans MT" w:hAnsi="Gill Sans MT"/>
              </w:rPr>
            </w:pPr>
            <w:r w:rsidRPr="002C139D">
              <w:rPr>
                <w:rFonts w:ascii="Gill Sans MT" w:hAnsi="Gill Sans MT" w:cstheme="minorHAnsi"/>
                <w:bCs/>
                <w:sz w:val="20"/>
              </w:rPr>
              <w:t>B2.1.3.1.1</w:t>
            </w:r>
            <w:r>
              <w:rPr>
                <w:rFonts w:ascii="Gill Sans MT" w:hAnsi="Gill Sans MT" w:cstheme="minorHAnsi"/>
                <w:bCs/>
                <w:sz w:val="20"/>
              </w:rPr>
              <w:t xml:space="preserve"> </w:t>
            </w:r>
            <w:r w:rsidRPr="002C139D">
              <w:rPr>
                <w:rFonts w:cstheme="minorHAnsi"/>
                <w:bCs/>
                <w:sz w:val="20"/>
              </w:rPr>
              <w:t>understand the fraction one-half and one-quarter.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C08E8" w:rsidRPr="000D534E" w:rsidRDefault="00BC08E8" w:rsidP="004856CE">
            <w:pPr>
              <w:rPr>
                <w:rFonts w:ascii="Gill Sans MT" w:hAnsi="Gill Sans MT" w:cs="Tahoma"/>
                <w:sz w:val="20"/>
              </w:rPr>
            </w:pPr>
          </w:p>
          <w:p w:rsidR="00BC08E8" w:rsidRPr="000D534E" w:rsidRDefault="00BC08E8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C08E8" w:rsidRPr="000D534E" w:rsidTr="004856CE">
        <w:trPr>
          <w:trHeight w:val="494"/>
        </w:trPr>
        <w:tc>
          <w:tcPr>
            <w:tcW w:w="4695" w:type="dxa"/>
            <w:gridSpan w:val="4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C08E8" w:rsidRPr="000D534E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2C139D">
              <w:rPr>
                <w:rFonts w:cstheme="minorHAnsi"/>
                <w:bCs/>
                <w:sz w:val="20"/>
                <w:szCs w:val="22"/>
              </w:rPr>
              <w:t>understand the fraction one-half and one-quarter.</w:t>
            </w:r>
          </w:p>
        </w:tc>
        <w:tc>
          <w:tcPr>
            <w:tcW w:w="4661" w:type="dxa"/>
            <w:gridSpan w:val="3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C08E8" w:rsidRPr="000D534E" w:rsidRDefault="00BC08E8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BC08E8" w:rsidRPr="0037424E" w:rsidTr="004856CE">
        <w:trPr>
          <w:trHeight w:val="27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BC08E8" w:rsidRPr="0037424E" w:rsidRDefault="00BC08E8" w:rsidP="004856CE">
            <w:pPr>
              <w:rPr>
                <w:rFonts w:ascii="Gill Sans MT" w:hAnsi="Gill Sans MT" w:cstheme="minorHAnsi"/>
                <w:sz w:val="20"/>
              </w:rPr>
            </w:pPr>
            <w:r w:rsidRPr="001D2F77">
              <w:rPr>
                <w:rFonts w:ascii="Gill Sans MT" w:hAnsi="Gill Sans MT" w:cstheme="minorHAnsi"/>
                <w:sz w:val="20"/>
              </w:rPr>
              <w:t>Counters patterns made from manila cards</w:t>
            </w:r>
          </w:p>
        </w:tc>
      </w:tr>
      <w:tr w:rsidR="00BC08E8" w:rsidRPr="000D534E" w:rsidTr="004856CE">
        <w:trPr>
          <w:trHeight w:val="27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BC08E8" w:rsidRPr="000D534E" w:rsidRDefault="00BC08E8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C08E8" w:rsidRPr="000D534E" w:rsidTr="004856CE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BC08E8" w:rsidRPr="000D534E" w:rsidRDefault="00BC08E8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Mathematics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29</w:t>
            </w:r>
          </w:p>
        </w:tc>
      </w:tr>
    </w:tbl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170"/>
        <w:gridCol w:w="2546"/>
        <w:gridCol w:w="2947"/>
        <w:gridCol w:w="2693"/>
      </w:tblGrid>
      <w:tr w:rsidR="00BC08E8" w:rsidRPr="002C139D" w:rsidTr="004856CE">
        <w:tc>
          <w:tcPr>
            <w:tcW w:w="9356" w:type="dxa"/>
            <w:gridSpan w:val="4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C08E8" w:rsidRPr="002C139D" w:rsidTr="004856CE">
        <w:tc>
          <w:tcPr>
            <w:tcW w:w="1170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C139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46" w:type="dxa"/>
          </w:tcPr>
          <w:p w:rsidR="00BC08E8" w:rsidRPr="00AB050C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BC08E8" w:rsidRPr="00AB050C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47" w:type="dxa"/>
          </w:tcPr>
          <w:p w:rsidR="00BC08E8" w:rsidRPr="00AB050C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BC08E8" w:rsidRPr="00AB050C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3" w:type="dxa"/>
          </w:tcPr>
          <w:p w:rsidR="00BC08E8" w:rsidRPr="00AB050C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BC08E8" w:rsidRPr="00AB050C" w:rsidRDefault="00BC08E8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BC08E8" w:rsidRPr="002C139D" w:rsidTr="004856CE">
        <w:tc>
          <w:tcPr>
            <w:tcW w:w="1170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546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Engage Learners to sing the song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  <w:u w:val="single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  <w:u w:val="single"/>
              </w:rPr>
              <w:t>WE CAN COUNT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We class two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We can count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We count 1,2,3,4,5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We count 6,7,8,9,10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We class two can count very well.</w:t>
            </w:r>
          </w:p>
        </w:tc>
        <w:tc>
          <w:tcPr>
            <w:tcW w:w="2947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Use </w:t>
            </w:r>
            <w:r w:rsidRPr="002C139D">
              <w:rPr>
                <w:rFonts w:ascii="Gill Sans MT" w:hAnsi="Gill Sans MT" w:cstheme="minorHAnsi"/>
                <w:bCs/>
                <w:sz w:val="20"/>
                <w:szCs w:val="20"/>
              </w:rPr>
              <w:t>concrete objects</w:t>
            </w:r>
            <w:r w:rsidRPr="002C139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</w:t>
            </w: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to explain the fraction one-fourth as the quantity obtained by taking 1 part when a whole object is partitioned into four equal parts. 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Display a whole apple for leaners to observe.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Cut the full apple into two equal parts.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Show to learners that the two halves make up the whole.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BD631E" wp14:editId="6E902626">
                      <wp:simplePos x="0" y="0"/>
                      <wp:positionH relativeFrom="column">
                        <wp:posOffset>91495</wp:posOffset>
                      </wp:positionH>
                      <wp:positionV relativeFrom="paragraph">
                        <wp:posOffset>58668</wp:posOffset>
                      </wp:positionV>
                      <wp:extent cx="1328937" cy="619671"/>
                      <wp:effectExtent l="0" t="0" r="24130" b="2857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8937" cy="619671"/>
                                <a:chOff x="0" y="0"/>
                                <a:chExt cx="1328937" cy="619671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340275" y="0"/>
                                  <a:ext cx="574158" cy="36150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lowchart: Delay 8"/>
                              <wps:cNvSpPr/>
                              <wps:spPr>
                                <a:xfrm rot="5400000">
                                  <a:off x="164837" y="245065"/>
                                  <a:ext cx="201822" cy="531495"/>
                                </a:xfrm>
                                <a:prstGeom prst="flowChartDela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lowchart: Delay 9"/>
                              <wps:cNvSpPr/>
                              <wps:spPr>
                                <a:xfrm rot="5400000">
                                  <a:off x="962279" y="253012"/>
                                  <a:ext cx="201822" cy="531495"/>
                                </a:xfrm>
                                <a:prstGeom prst="flowChartDela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C94B5" id="Group 6" o:spid="_x0000_s1026" style="position:absolute;margin-left:7.2pt;margin-top:4.6pt;width:104.65pt;height:48.8pt;z-index:251659264;mso-height-relative:margin" coordsize="13289,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">
                      <v:oval id="Oval 7" o:spid="_x0000_s1027" style="position:absolute;left:3402;width:5742;height:3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9WI8IA&#10;AADaAAAADwAAAGRycy9kb3ducmV2LnhtbESPQWvCQBSE7wX/w/KE3urGUtoYXUUKAS300Bjvj+wz&#10;Wcy+DdlVo7/eLQgeh5n5hlmsBtuKM/XeOFYwnSQgiCunDdcKyl3+loLwAVlj65gUXMnDajl6WWCm&#10;3YX/6FyEWkQI+wwVNCF0mZS+asiin7iOOHoH11sMUfa11D1eIty28j1JPqVFw3GhwY6+G6qOxckq&#10;uG3y0oTTrEiT8uf4+7HNnTR7pV7Hw3oOItAQnuFHe6MVfMH/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1YjwgAAANoAAAAPAAAAAAAAAAAAAAAAAJgCAABkcnMvZG93&#10;bnJldi54bWxQSwUGAAAAAAQABAD1AAAAhwMAAAAA&#10;" fillcolor="#5b9bd5 [3204]" strokecolor="#1f4d78 [1604]" strokeweight="1pt">
                        <v:stroke joinstyle="miter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Flowchart: Delay 8" o:spid="_x0000_s1028" type="#_x0000_t135" style="position:absolute;left:1648;top:2451;width:2018;height:531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VcAA&#10;AADaAAAADwAAAGRycy9kb3ducmV2LnhtbERPz2vCMBS+C/sfwht4W9NNnNIZRSbOHnaxCuLt2by1&#10;Zc1LSbK2+++Xw8Djx/d7tRlNK3pyvrGs4DlJQRCXVjdcKTif9k9LED4ga2wtk4Jf8rBZP0xWmGk7&#10;8JH6IlQihrDPUEEdQpdJ6cuaDPrEdsSR+7LOYIjQVVI7HGK4aeVLmr5Kgw3Hhho7eq+p/C5+jIK5&#10;uXr+3M56HeQi3/HtID+Ki1LTx3H7BiLQGO7if3euFcSt8Uq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FMVcAAAADaAAAADwAAAAAAAAAAAAAAAACYAgAAZHJzL2Rvd25y&#10;ZXYueG1sUEsFBgAAAAAEAAQA9QAAAIUDAAAAAA==&#10;" fillcolor="#5b9bd5 [3204]" strokecolor="#1f4d78 [1604]" strokeweight="1pt"/>
                      <v:shape id="Flowchart: Delay 9" o:spid="_x0000_s1029" type="#_x0000_t135" style="position:absolute;left:9623;top:2529;width:2018;height:53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pzsMA&#10;AADaAAAADwAAAGRycy9kb3ducmV2LnhtbESPQWvCQBSE7wX/w/IEb7pRaW1jNiKK1kMvjYXi7Zl9&#10;JsHs25BdY/rvuwWhx2FmvmGSVW9q0VHrKssKppMIBHFudcWFgq/jbvwKwnlkjbVlUvBDDlbp4CnB&#10;WNs7f1KX+UIECLsYFZTeN7GULi/JoJvYhjh4F9sa9EG2hdQt3gPc1HIWRS/SYMVhocSGNiXl1+xm&#10;FDybk+OP9bzTXi4OWz6/y332rdRo2K+XIDz1/j/8aB+0gjf4uxJu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3pzsMAAADaAAAADwAAAAAAAAAAAAAAAACYAgAAZHJzL2Rv&#10;d25yZXYueG1sUEsFBgAAAAAEAAQA9QAAAIgDAAAAAA==&#10;" fillcolor="#5b9bd5 [3204]" strokecolor="#1f4d78 [1604]" strokeweight="1pt"/>
                    </v:group>
                  </w:pict>
                </mc:Fallback>
              </mc:AlternateContent>
            </w:r>
            <w:r w:rsidRPr="002C139D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47F1C" wp14:editId="4C5D2006">
                      <wp:simplePos x="0" y="0"/>
                      <wp:positionH relativeFrom="column">
                        <wp:posOffset>958201</wp:posOffset>
                      </wp:positionH>
                      <wp:positionV relativeFrom="paragraph">
                        <wp:posOffset>142093</wp:posOffset>
                      </wp:positionV>
                      <wp:extent cx="733646" cy="254989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646" cy="2549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08E8" w:rsidRPr="002545A5" w:rsidRDefault="00BC08E8" w:rsidP="00BC08E8">
                                  <w:pPr>
                                    <w:pStyle w:val="Default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45A5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One whole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47F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5.45pt;margin-top:11.2pt;width:57.7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" filled="f" stroked="f">
                      <v:textbox>
                        <w:txbxContent>
                          <w:p w:rsidR="00BC08E8" w:rsidRPr="002545A5" w:rsidRDefault="00BC08E8" w:rsidP="00BC08E8">
                            <w:pPr>
                              <w:pStyle w:val="Default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5A5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One whole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271A1" wp14:editId="11EDF31A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35864</wp:posOffset>
                      </wp:positionV>
                      <wp:extent cx="733425" cy="25463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08E8" w:rsidRPr="002545A5" w:rsidRDefault="00BC08E8" w:rsidP="00BC08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45A5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One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half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71A1" id="Text Box 12" o:spid="_x0000_s1027" type="#_x0000_t202" style="position:absolute;margin-left:68.2pt;margin-top:2.8pt;width:57.7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" filled="f" stroked="f">
                      <v:textbox>
                        <w:txbxContent>
                          <w:p w:rsidR="00BC08E8" w:rsidRPr="002545A5" w:rsidRDefault="00BC08E8" w:rsidP="00BC08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5A5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139D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3D61A" wp14:editId="7289A358">
                      <wp:simplePos x="0" y="0"/>
                      <wp:positionH relativeFrom="column">
                        <wp:posOffset>25096</wp:posOffset>
                      </wp:positionH>
                      <wp:positionV relativeFrom="paragraph">
                        <wp:posOffset>15240</wp:posOffset>
                      </wp:positionV>
                      <wp:extent cx="733425" cy="25463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08E8" w:rsidRPr="002545A5" w:rsidRDefault="00BC08E8" w:rsidP="00BC08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45A5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One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half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3D61A" id="Text Box 13" o:spid="_x0000_s1028" type="#_x0000_t202" style="position:absolute;margin-left:2pt;margin-top:1.2pt;width:57.7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" filled="f" stroked="f">
                      <v:textbox>
                        <w:txbxContent>
                          <w:p w:rsidR="00BC08E8" w:rsidRPr="002545A5" w:rsidRDefault="00BC08E8" w:rsidP="00BC08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5A5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4C6992" wp14:editId="7F7AD097">
                      <wp:simplePos x="0" y="0"/>
                      <wp:positionH relativeFrom="column">
                        <wp:posOffset>249133</wp:posOffset>
                      </wp:positionH>
                      <wp:positionV relativeFrom="paragraph">
                        <wp:posOffset>222250</wp:posOffset>
                      </wp:positionV>
                      <wp:extent cx="201822" cy="531495"/>
                      <wp:effectExtent l="6350" t="0" r="14605" b="14605"/>
                      <wp:wrapNone/>
                      <wp:docPr id="39" name="Flowchart: Delay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822" cy="531495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7B337" id="Flowchart: Delay 39" o:spid="_x0000_s1026" type="#_x0000_t135" style="position:absolute;margin-left:19.6pt;margin-top:17.5pt;width:15.9pt;height:41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" fillcolor="#5b9bd5 [3204]" strokecolor="#1f4d78 [1604]" strokeweight="1pt"/>
                  </w:pict>
                </mc:Fallback>
              </mc:AlternateContent>
            </w:r>
            <w:r w:rsidRPr="002C139D">
              <w:rPr>
                <w:rFonts w:cstheme="minorHAnsi"/>
                <w:sz w:val="20"/>
                <w:szCs w:val="20"/>
              </w:rPr>
              <w:t>Have leaners to further cut the one half into equal parts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5A126CB" wp14:editId="325A0FFD">
                      <wp:simplePos x="0" y="0"/>
                      <wp:positionH relativeFrom="column">
                        <wp:posOffset>891174</wp:posOffset>
                      </wp:positionH>
                      <wp:positionV relativeFrom="paragraph">
                        <wp:posOffset>81722</wp:posOffset>
                      </wp:positionV>
                      <wp:extent cx="531495" cy="254339"/>
                      <wp:effectExtent l="0" t="0" r="20955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495" cy="254339"/>
                                <a:chOff x="0" y="0"/>
                                <a:chExt cx="531495" cy="254339"/>
                              </a:xfrm>
                            </wpg:grpSpPr>
                            <wps:wsp>
                              <wps:cNvPr id="43" name="Flowchart: Delay 43"/>
                              <wps:cNvSpPr/>
                              <wps:spPr>
                                <a:xfrm rot="5400000">
                                  <a:off x="164837" y="-154172"/>
                                  <a:ext cx="201822" cy="531495"/>
                                </a:xfrm>
                                <a:prstGeom prst="flowChartDela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233950" y="0"/>
                                  <a:ext cx="45719" cy="2543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8A28F" id="Group 42" o:spid="_x0000_s1026" style="position:absolute;margin-left:70.15pt;margin-top:6.45pt;width:41.85pt;height:20.05pt;z-index:251665408" coordsize="5314,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">
                      <v:shape id="Flowchart: Delay 43" o:spid="_x0000_s1027" type="#_x0000_t135" style="position:absolute;left:1648;top:-1542;width:2018;height:531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nbcQA&#10;AADbAAAADwAAAGRycy9kb3ducmV2LnhtbESPT2vCQBTE7wW/w/IEb3Xjn6pEV5GWVg9ejIJ4e2af&#10;STD7NmTXGL+9Wyj0OMzMb5jFqjWlaKh2hWUFg34Egji1uuBMwfHw/T4D4TyyxtIyKXiSg9Wy87bA&#10;WNsH76lJfCYChF2MCnLvq1hKl+Zk0PVtRRy8q60N+iDrTOoaHwFuSjmMook0WHBYyLGiz5zSW3I3&#10;Cj7M2fFuPWq0l9PtF1828ic5KdXrtus5CE+t/w//tbdawXgEv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sJ23EAAAA2wAAAA8AAAAAAAAAAAAAAAAAmAIAAGRycy9k&#10;b3ducmV2LnhtbFBLBQYAAAAABAAEAPUAAACJAwAAAAA=&#10;" fillcolor="#5b9bd5 [3204]" strokecolor="#1f4d78 [1604]" strokeweight="1pt"/>
                      <v:rect id="Rectangle 44" o:spid="_x0000_s1028" style="position:absolute;left:2339;width:457;height:2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/VGcUA&#10;AADbAAAADwAAAGRycy9kb3ducmV2LnhtbESPQWvCQBSE74X+h+UVvNVNazAlukoRRaEHMVbw+Mg+&#10;k9js25hdNf77riB4HGbmG2Y87UwtLtS6yrKCj34Egji3uuJCwe928f4FwnlkjbVlUnAjB9PJ68sY&#10;U22vvKFL5gsRIOxSVFB636RSurwkg65vG+LgHWxr0AfZFlK3eA1wU8vPKBpKgxWHhRIbmpWU/2Vn&#10;o+DnqE9xsZ+vB1UyS3aneJktDgOlem/d9wiEp84/w4/2SiuIY7h/C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9UZxQAAANsAAAAPAAAAAAAAAAAAAAAAAJgCAABkcnMv&#10;ZG93bnJldi54bWxQSwUGAAAAAAQABAD1AAAAigMAAAAA&#10;" fillcolor="white [3201]" stroked="f" strokeweight="1pt"/>
                    </v:group>
                  </w:pict>
                </mc:Fallback>
              </mc:AlternateConten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24395F" wp14:editId="3CB9D0E5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94284</wp:posOffset>
                      </wp:positionV>
                      <wp:extent cx="829310" cy="27559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08E8" w:rsidRPr="002545A5" w:rsidRDefault="00BC08E8" w:rsidP="00BC08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45A5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One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quarter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4395F" id="Text Box 41" o:spid="_x0000_s1029" type="#_x0000_t202" style="position:absolute;margin-left:61.75pt;margin-top:7.4pt;width:65.3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" filled="f" stroked="f">
                      <v:textbox>
                        <w:txbxContent>
                          <w:p w:rsidR="00BC08E8" w:rsidRPr="002545A5" w:rsidRDefault="00BC08E8" w:rsidP="00BC08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5A5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139D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8FC3CC" wp14:editId="09574473">
                      <wp:simplePos x="0" y="0"/>
                      <wp:positionH relativeFrom="column">
                        <wp:posOffset>46686</wp:posOffset>
                      </wp:positionH>
                      <wp:positionV relativeFrom="paragraph">
                        <wp:posOffset>92710</wp:posOffset>
                      </wp:positionV>
                      <wp:extent cx="733425" cy="25463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08E8" w:rsidRPr="002545A5" w:rsidRDefault="00BC08E8" w:rsidP="00BC08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45A5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One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half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FC3CC" id="Text Box 40" o:spid="_x0000_s1030" type="#_x0000_t202" style="position:absolute;margin-left:3.7pt;margin-top:7.3pt;width:57.75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" filled="f" stroked="f">
                      <v:textbox>
                        <w:txbxContent>
                          <w:p w:rsidR="00BC08E8" w:rsidRPr="002545A5" w:rsidRDefault="00BC08E8" w:rsidP="00BC08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5A5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Have leaners to demonstrate with other objects to find the relationship between a whole, one half and one quarter</w:t>
            </w:r>
          </w:p>
        </w:tc>
        <w:tc>
          <w:tcPr>
            <w:tcW w:w="2693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Review lesson with Learners by giving them task to solve in their workbooks.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</w:tc>
      </w:tr>
      <w:tr w:rsidR="00BC08E8" w:rsidRPr="002C139D" w:rsidTr="004856CE">
        <w:tc>
          <w:tcPr>
            <w:tcW w:w="1170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546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Engage Learners to Play show me a number game with learners (up to 10), with fingers.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lastRenderedPageBreak/>
              <w:t xml:space="preserve"> 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Teacher mentions the number from (1 to 10). Learners then show their fingers up to show the number</w:t>
            </w:r>
          </w:p>
        </w:tc>
        <w:tc>
          <w:tcPr>
            <w:tcW w:w="2947" w:type="dxa"/>
          </w:tcPr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lastRenderedPageBreak/>
              <w:t xml:space="preserve">Use </w:t>
            </w:r>
            <w:r w:rsidRPr="002C139D">
              <w:rPr>
                <w:rFonts w:cstheme="minorHAnsi"/>
                <w:bCs/>
                <w:sz w:val="20"/>
                <w:szCs w:val="20"/>
              </w:rPr>
              <w:t>pictorial representations</w:t>
            </w:r>
            <w:r w:rsidRPr="002C13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C139D">
              <w:rPr>
                <w:rFonts w:cstheme="minorHAnsi"/>
                <w:sz w:val="20"/>
                <w:szCs w:val="20"/>
              </w:rPr>
              <w:t xml:space="preserve">to explain the fraction one-fourth as the quantity obtained by taking 1 </w:t>
            </w:r>
            <w:r w:rsidRPr="002C139D">
              <w:rPr>
                <w:rFonts w:cstheme="minorHAnsi"/>
                <w:sz w:val="20"/>
                <w:szCs w:val="20"/>
              </w:rPr>
              <w:lastRenderedPageBreak/>
              <w:t xml:space="preserve">part when a whole object is partitioned into four equal parts.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680"/>
              <w:gridCol w:w="680"/>
              <w:gridCol w:w="680"/>
            </w:tblGrid>
            <w:tr w:rsidR="00BC08E8" w:rsidRPr="002C139D" w:rsidTr="004856CE">
              <w:tc>
                <w:tcPr>
                  <w:tcW w:w="686" w:type="dxa"/>
                  <w:shd w:val="clear" w:color="auto" w:fill="ED7D31" w:themeFill="accent2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shd w:val="clear" w:color="auto" w:fill="4472C4" w:themeFill="accent5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shd w:val="clear" w:color="auto" w:fill="4472C4" w:themeFill="accent5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shd w:val="clear" w:color="auto" w:fill="4472C4" w:themeFill="accent5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</w:tr>
          </w:tbl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Have Learners to identify the odd color out, depicting one quarter of the whole.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Have learners to explore with several </w:t>
            </w:r>
            <w:r w:rsidRPr="002C139D">
              <w:rPr>
                <w:rFonts w:ascii="Gill Sans MT" w:hAnsi="Gill Sans MT" w:cstheme="minorHAnsi"/>
                <w:bCs/>
                <w:sz w:val="20"/>
                <w:szCs w:val="20"/>
              </w:rPr>
              <w:t>pictorial representations to demonstrate one half and one quarter</w:t>
            </w:r>
          </w:p>
        </w:tc>
        <w:tc>
          <w:tcPr>
            <w:tcW w:w="2693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lastRenderedPageBreak/>
              <w:t>Review lesson with Learners by giving them task to solve in their workbooks.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</w:tc>
      </w:tr>
      <w:tr w:rsidR="00BC08E8" w:rsidRPr="002C139D" w:rsidTr="004856CE">
        <w:tc>
          <w:tcPr>
            <w:tcW w:w="1170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546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Engage learners to sing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I’m counting one, what is one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1 - One is one alone, alone it shall be.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2 - Two pair, two pair come pair let us pair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3 - Turn around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4 - Follow me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5 - Fire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6 - Sister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7 - Saviour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8 - Eat more fruits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• 9 - Nana Yaw 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• 10 - Thank your God</w:t>
            </w:r>
          </w:p>
        </w:tc>
        <w:tc>
          <w:tcPr>
            <w:tcW w:w="2947" w:type="dxa"/>
          </w:tcPr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Use </w:t>
            </w:r>
            <w:r w:rsidRPr="002C139D">
              <w:rPr>
                <w:rFonts w:cstheme="minorHAnsi"/>
                <w:bCs/>
                <w:sz w:val="20"/>
                <w:szCs w:val="20"/>
              </w:rPr>
              <w:t>pictorial representations</w:t>
            </w:r>
            <w:r w:rsidRPr="002C13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C139D">
              <w:rPr>
                <w:rFonts w:cstheme="minorHAnsi"/>
                <w:sz w:val="20"/>
                <w:szCs w:val="20"/>
              </w:rPr>
              <w:t xml:space="preserve">to explain the fraction one-fourth as the quantity obtained by taking 1 part when a whole object is partitioned into four equal parts.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7"/>
            </w:tblGrid>
            <w:tr w:rsidR="00BC08E8" w:rsidRPr="002C139D" w:rsidTr="004856CE">
              <w:tc>
                <w:tcPr>
                  <w:tcW w:w="517" w:type="dxa"/>
                  <w:shd w:val="clear" w:color="auto" w:fill="FFFF00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</w:tr>
            <w:tr w:rsidR="00BC08E8" w:rsidRPr="002C139D" w:rsidTr="004856CE">
              <w:tc>
                <w:tcPr>
                  <w:tcW w:w="517" w:type="dxa"/>
                  <w:shd w:val="clear" w:color="auto" w:fill="FF0000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</w:tr>
            <w:tr w:rsidR="00BC08E8" w:rsidRPr="002C139D" w:rsidTr="004856CE">
              <w:tc>
                <w:tcPr>
                  <w:tcW w:w="517" w:type="dxa"/>
                  <w:shd w:val="clear" w:color="auto" w:fill="FF0000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</w:tr>
            <w:tr w:rsidR="00BC08E8" w:rsidRPr="002C139D" w:rsidTr="004856CE">
              <w:tc>
                <w:tcPr>
                  <w:tcW w:w="517" w:type="dxa"/>
                  <w:shd w:val="clear" w:color="auto" w:fill="FF0000"/>
                </w:tcPr>
                <w:p w:rsidR="00BC08E8" w:rsidRPr="002C139D" w:rsidRDefault="00BC08E8" w:rsidP="004856CE">
                  <w:pPr>
                    <w:rPr>
                      <w:rFonts w:ascii="Gill Sans MT" w:hAnsi="Gill Sans MT" w:cstheme="minorHAnsi"/>
                      <w:sz w:val="20"/>
                      <w:szCs w:val="20"/>
                    </w:rPr>
                  </w:pPr>
                </w:p>
              </w:tc>
            </w:tr>
          </w:tbl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Have leaners to identify the odd color out, depicting one quarter of the whole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b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Have leaners to explore with several </w:t>
            </w:r>
            <w:r w:rsidRPr="002C139D">
              <w:rPr>
                <w:rFonts w:ascii="Gill Sans MT" w:hAnsi="Gill Sans MT" w:cstheme="minorHAnsi"/>
                <w:bCs/>
                <w:sz w:val="20"/>
                <w:szCs w:val="20"/>
              </w:rPr>
              <w:t>pictorial representations to demonstrate one half and one quarter</w:t>
            </w:r>
          </w:p>
        </w:tc>
        <w:tc>
          <w:tcPr>
            <w:tcW w:w="2693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Review lesson with Learners by giving them task to solve in their workbooks.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</w:tc>
      </w:tr>
      <w:tr w:rsidR="00BC08E8" w:rsidRPr="002C139D" w:rsidTr="004856CE">
        <w:tc>
          <w:tcPr>
            <w:tcW w:w="1170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546" w:type="dxa"/>
          </w:tcPr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Use pictorial representations to help learners sort fractions into those that are halves and those that are one-fourths.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73E9B35C" wp14:editId="6792CA7A">
                  <wp:simplePos x="0" y="0"/>
                  <wp:positionH relativeFrom="column">
                    <wp:posOffset>481303</wp:posOffset>
                  </wp:positionH>
                  <wp:positionV relativeFrom="paragraph">
                    <wp:posOffset>52180</wp:posOffset>
                  </wp:positionV>
                  <wp:extent cx="922020" cy="946150"/>
                  <wp:effectExtent l="0" t="0" r="0" b="635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Have leaners to make judgments on their groupings.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Have learners to draw different representations to mean one fourths</w:t>
            </w:r>
          </w:p>
        </w:tc>
        <w:tc>
          <w:tcPr>
            <w:tcW w:w="2693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Review lesson with Learners by giving them task to solve in their workbooks.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</w:tc>
      </w:tr>
      <w:tr w:rsidR="00BC08E8" w:rsidRPr="002C139D" w:rsidTr="004856CE">
        <w:tc>
          <w:tcPr>
            <w:tcW w:w="1170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546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Engage Learners to Play show me a number game with learners (up to 10), with fingers. 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</w:p>
          <w:p w:rsidR="00BC08E8" w:rsidRPr="002C139D" w:rsidRDefault="00BC08E8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lastRenderedPageBreak/>
              <w:t>Teacher mentions the number from (1 to 10). Learners then show their fingers up to show the number</w:t>
            </w:r>
          </w:p>
        </w:tc>
        <w:tc>
          <w:tcPr>
            <w:tcW w:w="2947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lastRenderedPageBreak/>
              <w:t>Use pictorial representations to help learners sort fractions into those that are halves and those that are one-fourths.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056EA67B" wp14:editId="00F56F57">
                  <wp:simplePos x="0" y="0"/>
                  <wp:positionH relativeFrom="column">
                    <wp:posOffset>483484</wp:posOffset>
                  </wp:positionH>
                  <wp:positionV relativeFrom="paragraph">
                    <wp:posOffset>22639</wp:posOffset>
                  </wp:positionV>
                  <wp:extent cx="922020" cy="946150"/>
                  <wp:effectExtent l="0" t="0" r="0" b="635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Have Learners to draw different representations to mean one fourths.</w:t>
            </w:r>
          </w:p>
        </w:tc>
        <w:tc>
          <w:tcPr>
            <w:tcW w:w="2693" w:type="dxa"/>
          </w:tcPr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lastRenderedPageBreak/>
              <w:t>Review lesson with Learners by giving them task to solve in their workbooks.</w:t>
            </w:r>
          </w:p>
          <w:p w:rsidR="00BC08E8" w:rsidRPr="002C139D" w:rsidRDefault="00BC08E8" w:rsidP="004856CE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</w:tc>
      </w:tr>
    </w:tbl>
    <w:p w:rsidR="00BC08E8" w:rsidRPr="002C139D" w:rsidRDefault="00BC08E8" w:rsidP="00BC08E8">
      <w:pPr>
        <w:rPr>
          <w:rFonts w:ascii="Gill Sans MT" w:hAnsi="Gill Sans MT"/>
          <w:sz w:val="20"/>
        </w:rPr>
      </w:pPr>
    </w:p>
    <w:p w:rsidR="00BC08E8" w:rsidRPr="002C139D" w:rsidRDefault="00BC08E8" w:rsidP="00BC08E8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E8"/>
    <w:rsid w:val="00855C9E"/>
    <w:rsid w:val="00B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60869-9124-4FA6-BAC7-7E2FF60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E8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8E8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8E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C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2025-08-25T16:27:00Z</dcterms:created>
  <dcterms:modified xsi:type="dcterms:W3CDTF">2025-08-25T16:27:00Z</dcterms:modified>
</cp:coreProperties>
</file>